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4B9" w:rsidRDefault="006D6797" w:rsidP="003C7D42">
      <w:pPr>
        <w:jc w:val="center"/>
      </w:pPr>
      <w:r>
        <w:rPr>
          <w:noProof/>
          <w:lang w:eastAsia="uk-UA"/>
        </w:rPr>
        <w:drawing>
          <wp:inline distT="0" distB="0" distL="0" distR="0">
            <wp:extent cx="402590" cy="5778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590" cy="57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54B9" w:rsidRDefault="009354B9" w:rsidP="003C7D42">
      <w:pPr>
        <w:rPr>
          <w:sz w:val="10"/>
          <w:szCs w:val="10"/>
        </w:rPr>
      </w:pPr>
    </w:p>
    <w:p w:rsidR="009354B9" w:rsidRDefault="009354B9" w:rsidP="00F75C34">
      <w:pPr>
        <w:pStyle w:val="a3"/>
        <w:ind w:left="0" w:firstLine="0"/>
        <w:rPr>
          <w:caps/>
          <w:sz w:val="28"/>
          <w:szCs w:val="28"/>
        </w:rPr>
      </w:pPr>
      <w:r>
        <w:rPr>
          <w:caps/>
          <w:sz w:val="28"/>
          <w:szCs w:val="28"/>
        </w:rPr>
        <w:t>Виконавчий комітет Нововолинської міської ради</w:t>
      </w:r>
    </w:p>
    <w:p w:rsidR="009354B9" w:rsidRDefault="009354B9" w:rsidP="00F75C34">
      <w:pPr>
        <w:pStyle w:val="a7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9354B9" w:rsidRDefault="009354B9" w:rsidP="00F75C34">
      <w:pPr>
        <w:pStyle w:val="a7"/>
        <w:rPr>
          <w:b w:val="0"/>
          <w:bCs w:val="0"/>
          <w:sz w:val="28"/>
          <w:szCs w:val="28"/>
        </w:rPr>
      </w:pPr>
    </w:p>
    <w:p w:rsidR="006D6797" w:rsidRDefault="009354B9" w:rsidP="006D6797">
      <w:pPr>
        <w:pStyle w:val="4"/>
        <w:spacing w:line="360" w:lineRule="auto"/>
        <w:rPr>
          <w:sz w:val="32"/>
          <w:szCs w:val="32"/>
        </w:rPr>
      </w:pPr>
      <w:r w:rsidRPr="003C7D42">
        <w:rPr>
          <w:sz w:val="32"/>
          <w:szCs w:val="32"/>
        </w:rPr>
        <w:t xml:space="preserve">Р І Ш Е Н </w:t>
      </w:r>
      <w:proofErr w:type="spellStart"/>
      <w:r w:rsidRPr="003C7D42">
        <w:rPr>
          <w:sz w:val="32"/>
          <w:szCs w:val="32"/>
        </w:rPr>
        <w:t>Н</w:t>
      </w:r>
      <w:proofErr w:type="spellEnd"/>
      <w:r w:rsidRPr="003C7D42">
        <w:rPr>
          <w:sz w:val="32"/>
          <w:szCs w:val="32"/>
        </w:rPr>
        <w:t xml:space="preserve"> Я</w:t>
      </w:r>
      <w:r>
        <w:rPr>
          <w:sz w:val="32"/>
          <w:szCs w:val="32"/>
        </w:rPr>
        <w:t xml:space="preserve">                              </w:t>
      </w:r>
      <w:r w:rsidR="006D6797">
        <w:rPr>
          <w:sz w:val="32"/>
          <w:szCs w:val="32"/>
        </w:rPr>
        <w:t xml:space="preserve">                  </w:t>
      </w:r>
    </w:p>
    <w:p w:rsidR="009354B9" w:rsidRPr="006D6797" w:rsidRDefault="006D6797" w:rsidP="006D6797">
      <w:pPr>
        <w:pStyle w:val="4"/>
        <w:spacing w:line="360" w:lineRule="auto"/>
        <w:rPr>
          <w:color w:val="FFFFFF"/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                             ПРОЄКТ</w:t>
      </w:r>
      <w:r w:rsidR="009354B9" w:rsidRPr="001221E3">
        <w:rPr>
          <w:color w:val="FFFFFF"/>
          <w:sz w:val="32"/>
          <w:szCs w:val="32"/>
        </w:rPr>
        <w:t>Т</w:t>
      </w:r>
    </w:p>
    <w:p w:rsidR="009354B9" w:rsidRDefault="009354B9" w:rsidP="003C7D42">
      <w:pPr>
        <w:spacing w:before="60"/>
        <w:rPr>
          <w:sz w:val="28"/>
          <w:szCs w:val="28"/>
          <w:u w:val="single"/>
        </w:rPr>
      </w:pPr>
    </w:p>
    <w:p w:rsidR="009354B9" w:rsidRDefault="009354B9" w:rsidP="00A652E3">
      <w:pPr>
        <w:rPr>
          <w:sz w:val="28"/>
          <w:szCs w:val="28"/>
        </w:rPr>
      </w:pPr>
      <w:r>
        <w:rPr>
          <w:sz w:val="28"/>
          <w:szCs w:val="28"/>
        </w:rPr>
        <w:t xml:space="preserve">  вересня </w:t>
      </w:r>
      <w:r w:rsidRPr="00A652E3">
        <w:rPr>
          <w:sz w:val="28"/>
          <w:szCs w:val="28"/>
        </w:rPr>
        <w:t>202</w:t>
      </w:r>
      <w:r>
        <w:rPr>
          <w:sz w:val="28"/>
          <w:szCs w:val="28"/>
        </w:rPr>
        <w:t xml:space="preserve">3 </w:t>
      </w:r>
      <w:r w:rsidRPr="00A652E3">
        <w:rPr>
          <w:sz w:val="28"/>
          <w:szCs w:val="28"/>
        </w:rPr>
        <w:t xml:space="preserve">року </w:t>
      </w:r>
      <w:r>
        <w:rPr>
          <w:sz w:val="28"/>
          <w:szCs w:val="28"/>
        </w:rPr>
        <w:t xml:space="preserve">                  м. Нововолинськ                                              № </w:t>
      </w:r>
    </w:p>
    <w:p w:rsidR="009354B9" w:rsidRPr="00416BEC" w:rsidRDefault="009354B9" w:rsidP="00E57651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</w:p>
    <w:p w:rsidR="009354B9" w:rsidRDefault="009354B9" w:rsidP="007D1BD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Про включення/виключення </w:t>
      </w:r>
    </w:p>
    <w:p w:rsidR="009354B9" w:rsidRDefault="009354B9" w:rsidP="007D1BD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осіб до списків першочергового </w:t>
      </w:r>
    </w:p>
    <w:p w:rsidR="009354B9" w:rsidRDefault="009354B9" w:rsidP="007D1BD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та позачергового одержання </w:t>
      </w:r>
    </w:p>
    <w:p w:rsidR="009354B9" w:rsidRDefault="009354B9" w:rsidP="007D1BD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жилих приміщень, виключення</w:t>
      </w:r>
    </w:p>
    <w:p w:rsidR="009354B9" w:rsidRDefault="009354B9" w:rsidP="007D1BD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громадян з квартирного обліку, взяття на квартирний облік </w:t>
      </w:r>
    </w:p>
    <w:p w:rsidR="009354B9" w:rsidRPr="00F61949" w:rsidRDefault="009354B9" w:rsidP="007D1BD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354B9" w:rsidRDefault="009354B9" w:rsidP="00E576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Відповідно до статті 30 Закону України «Про місцеве самоврядування в Україні», Житлового кодексу України, Закону України «Про забезпечення організаційно-правових умов соціального захисту дітей-сиріт та дітей, позбавлених батьківського піклування», Правил обліку громадян, які потребують поліпшення житлових умов і надання їм жилих приміщень в Українській РСР, затверджених постановою Ради Міністрів УРСР і </w:t>
      </w:r>
      <w:proofErr w:type="spellStart"/>
      <w:r>
        <w:rPr>
          <w:sz w:val="28"/>
          <w:szCs w:val="28"/>
        </w:rPr>
        <w:t>Укрпрофради</w:t>
      </w:r>
      <w:proofErr w:type="spellEnd"/>
      <w:r>
        <w:rPr>
          <w:sz w:val="28"/>
          <w:szCs w:val="28"/>
        </w:rPr>
        <w:t xml:space="preserve"> від 11.12.1984 № 470 (зі змінами), враховуючи пропозиції громадської комісії з житлово-побутових питань згідно протоколу від 29.06.2023 року № 3, виконавчий комітет міської ради:</w:t>
      </w:r>
    </w:p>
    <w:p w:rsidR="009354B9" w:rsidRDefault="009354B9" w:rsidP="00E57651">
      <w:pPr>
        <w:ind w:firstLine="360"/>
        <w:jc w:val="both"/>
        <w:rPr>
          <w:sz w:val="28"/>
          <w:szCs w:val="28"/>
        </w:rPr>
      </w:pPr>
    </w:p>
    <w:p w:rsidR="009354B9" w:rsidRDefault="009354B9" w:rsidP="00E57651">
      <w:pPr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9354B9" w:rsidRDefault="009354B9" w:rsidP="00E57651">
      <w:pPr>
        <w:rPr>
          <w:sz w:val="28"/>
          <w:szCs w:val="28"/>
        </w:rPr>
      </w:pPr>
    </w:p>
    <w:p w:rsidR="009354B9" w:rsidRDefault="009354B9" w:rsidP="00D030B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0E4EF0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Виключити зі списків осіб, які користуються правом першочергового одержання жилих приміщень </w:t>
      </w:r>
      <w:r w:rsidR="006D6797">
        <w:rPr>
          <w:sz w:val="28"/>
          <w:szCs w:val="28"/>
        </w:rPr>
        <w:softHyphen/>
      </w:r>
      <w:r w:rsidR="006D6797">
        <w:rPr>
          <w:sz w:val="28"/>
          <w:szCs w:val="28"/>
        </w:rPr>
        <w:softHyphen/>
      </w:r>
      <w:r w:rsidR="006D6797">
        <w:rPr>
          <w:sz w:val="28"/>
          <w:szCs w:val="28"/>
        </w:rPr>
        <w:softHyphen/>
      </w:r>
      <w:r w:rsidR="006D6797">
        <w:rPr>
          <w:sz w:val="28"/>
          <w:szCs w:val="28"/>
        </w:rPr>
        <w:softHyphen/>
      </w:r>
      <w:r w:rsidR="006D6797">
        <w:rPr>
          <w:sz w:val="28"/>
          <w:szCs w:val="28"/>
        </w:rPr>
        <w:softHyphen/>
      </w:r>
      <w:r w:rsidR="006D6797">
        <w:rPr>
          <w:sz w:val="28"/>
          <w:szCs w:val="28"/>
        </w:rPr>
        <w:softHyphen/>
      </w:r>
      <w:r w:rsidR="006D6797">
        <w:rPr>
          <w:sz w:val="28"/>
          <w:szCs w:val="28"/>
        </w:rPr>
        <w:softHyphen/>
      </w:r>
      <w:r w:rsidR="006D6797">
        <w:rPr>
          <w:sz w:val="28"/>
          <w:szCs w:val="28"/>
        </w:rPr>
        <w:softHyphen/>
      </w:r>
      <w:r w:rsidR="006D6797">
        <w:rPr>
          <w:sz w:val="28"/>
          <w:szCs w:val="28"/>
        </w:rPr>
        <w:softHyphen/>
      </w:r>
      <w:r w:rsidR="006D6797">
        <w:rPr>
          <w:sz w:val="28"/>
          <w:szCs w:val="28"/>
        </w:rPr>
        <w:softHyphen/>
      </w:r>
      <w:r w:rsidR="006D6797">
        <w:rPr>
          <w:sz w:val="28"/>
          <w:szCs w:val="28"/>
        </w:rPr>
        <w:softHyphen/>
      </w:r>
      <w:r w:rsidR="006D6797">
        <w:rPr>
          <w:sz w:val="28"/>
          <w:szCs w:val="28"/>
        </w:rPr>
        <w:softHyphen/>
      </w:r>
      <w:r w:rsidR="006D6797">
        <w:rPr>
          <w:sz w:val="28"/>
          <w:szCs w:val="28"/>
        </w:rPr>
        <w:softHyphen/>
      </w:r>
      <w:r w:rsidR="006D6797">
        <w:rPr>
          <w:sz w:val="28"/>
          <w:szCs w:val="28"/>
        </w:rPr>
        <w:softHyphen/>
      </w:r>
      <w:r w:rsidR="006D6797">
        <w:rPr>
          <w:sz w:val="28"/>
          <w:szCs w:val="28"/>
        </w:rPr>
        <w:softHyphen/>
      </w:r>
      <w:r w:rsidR="006D6797">
        <w:rPr>
          <w:sz w:val="28"/>
          <w:szCs w:val="28"/>
        </w:rPr>
        <w:softHyphen/>
      </w:r>
      <w:r w:rsidR="006D6797">
        <w:rPr>
          <w:sz w:val="28"/>
          <w:szCs w:val="28"/>
        </w:rPr>
        <w:softHyphen/>
      </w:r>
      <w:r w:rsidR="006D6797">
        <w:rPr>
          <w:sz w:val="28"/>
          <w:szCs w:val="28"/>
        </w:rPr>
        <w:softHyphen/>
      </w:r>
      <w:r w:rsidR="006D6797">
        <w:rPr>
          <w:sz w:val="28"/>
          <w:szCs w:val="28"/>
        </w:rPr>
        <w:softHyphen/>
      </w:r>
      <w:r w:rsidR="006D6797">
        <w:rPr>
          <w:sz w:val="28"/>
          <w:szCs w:val="28"/>
        </w:rPr>
        <w:softHyphen/>
      </w:r>
      <w:r w:rsidR="006D6797">
        <w:rPr>
          <w:sz w:val="28"/>
          <w:szCs w:val="28"/>
        </w:rPr>
        <w:softHyphen/>
        <w:t>______________________</w:t>
      </w:r>
      <w:r>
        <w:rPr>
          <w:sz w:val="28"/>
          <w:szCs w:val="28"/>
        </w:rPr>
        <w:t xml:space="preserve"> у зв’язку з одночасним перебуванням у списку осіб, що користуються правом позачергового одержання жилих приміщень.</w:t>
      </w:r>
    </w:p>
    <w:p w:rsidR="009354B9" w:rsidRDefault="009354B9" w:rsidP="00D030B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 Визнати таким, що втратив чинність підпункт 2.2. рішення виконавчого комітету Нововолинської міської ради від 18.10.2012 № 345.</w:t>
      </w:r>
    </w:p>
    <w:p w:rsidR="009354B9" w:rsidRDefault="009354B9" w:rsidP="00B56E0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Підстава: рішення виконавчого комітету Нововолинської міської ради від 16.06.2014 № 237; ст. 46 ЖК України).</w:t>
      </w:r>
    </w:p>
    <w:p w:rsidR="009354B9" w:rsidRDefault="009354B9" w:rsidP="00B56E0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Виключити зі списку осіб, які перебувають на квартирному обліку на одержання жилих приміщень (загальна черга)</w:t>
      </w:r>
      <w:r w:rsidR="006D6797">
        <w:rPr>
          <w:sz w:val="28"/>
          <w:szCs w:val="28"/>
        </w:rPr>
        <w:t xml:space="preserve"> _________________</w:t>
      </w:r>
      <w:r>
        <w:rPr>
          <w:sz w:val="28"/>
          <w:szCs w:val="28"/>
        </w:rPr>
        <w:t xml:space="preserve">, у зв’язку з перебуванням у складі сім’ї </w:t>
      </w:r>
      <w:r w:rsidR="006D6797">
        <w:rPr>
          <w:sz w:val="28"/>
          <w:szCs w:val="28"/>
        </w:rPr>
        <w:t>______________________</w:t>
      </w:r>
      <w:r>
        <w:rPr>
          <w:sz w:val="28"/>
          <w:szCs w:val="28"/>
        </w:rPr>
        <w:t>, який перебуває у списку осіб, які користуються правом позачергового одержання жилих приміщень.</w:t>
      </w:r>
    </w:p>
    <w:p w:rsidR="009354B9" w:rsidRDefault="009354B9" w:rsidP="00EE63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 Визнати таким, що втратив чинність підпункт 6.1 рішення виконавчого комітету Нововолинської міської ради від 18.03.2021 № 98.</w:t>
      </w:r>
    </w:p>
    <w:p w:rsidR="009354B9" w:rsidRDefault="009354B9" w:rsidP="00B56E0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Підстава: рішення виконавчого комітету Нововолинської міської ради від 18.03.2021; рішення виконавчого комітету Нововолинської міської ради від 15.03.2018 № 92).</w:t>
      </w:r>
    </w:p>
    <w:p w:rsidR="005342F9" w:rsidRDefault="005342F9" w:rsidP="00B56E05">
      <w:pPr>
        <w:ind w:firstLine="709"/>
        <w:jc w:val="both"/>
        <w:rPr>
          <w:sz w:val="28"/>
          <w:szCs w:val="28"/>
        </w:rPr>
      </w:pPr>
    </w:p>
    <w:p w:rsidR="005342F9" w:rsidRDefault="005342F9" w:rsidP="00B56E05">
      <w:pPr>
        <w:ind w:firstLine="709"/>
        <w:jc w:val="both"/>
        <w:rPr>
          <w:sz w:val="28"/>
          <w:szCs w:val="28"/>
        </w:rPr>
      </w:pPr>
    </w:p>
    <w:p w:rsidR="009354B9" w:rsidRDefault="009354B9" w:rsidP="000728B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Поновити у списку осіб, які перебувають на квартирному обліку на одержання жилих приміщень (загальна черга) та у списку осіб, які користуються правом першочергового одержання жилих приміщень </w:t>
      </w:r>
      <w:r w:rsidR="006D6797">
        <w:rPr>
          <w:sz w:val="28"/>
          <w:szCs w:val="28"/>
        </w:rPr>
        <w:t>____________________________</w:t>
      </w:r>
      <w:r>
        <w:rPr>
          <w:sz w:val="28"/>
          <w:szCs w:val="28"/>
        </w:rPr>
        <w:t>, як багатодітну сім’ю з 18.10.2012 у зв’язку з неправомірним виключенням із вказаних списків.</w:t>
      </w:r>
    </w:p>
    <w:p w:rsidR="009354B9" w:rsidRDefault="009354B9" w:rsidP="00EE63F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3.1. Визнати таким, що втратив чинність підпункт 6.140 рішення виконавчого комітету Нововолинської міської ради від 17.01.2020 № 21.</w:t>
      </w:r>
    </w:p>
    <w:p w:rsidR="009354B9" w:rsidRDefault="009354B9" w:rsidP="00CC75E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Підстава: рішення виконавчого комітету Нововолинської міської ради від 18.10.2012 № 345; заява </w:t>
      </w:r>
      <w:r w:rsidR="006D6797">
        <w:rPr>
          <w:sz w:val="28"/>
          <w:szCs w:val="28"/>
        </w:rPr>
        <w:t>__________________</w:t>
      </w:r>
      <w:r>
        <w:rPr>
          <w:sz w:val="28"/>
          <w:szCs w:val="28"/>
        </w:rPr>
        <w:t>).</w:t>
      </w:r>
    </w:p>
    <w:p w:rsidR="009354B9" w:rsidRDefault="009354B9" w:rsidP="00CC75E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 Змінити дати взяття на облік осіб, які користуються правом позачергового одержання жилих приміщен</w:t>
      </w:r>
      <w:r w:rsidR="0031788F">
        <w:rPr>
          <w:sz w:val="28"/>
          <w:szCs w:val="28"/>
        </w:rPr>
        <w:t>ь</w:t>
      </w:r>
      <w:r>
        <w:rPr>
          <w:sz w:val="28"/>
          <w:szCs w:val="28"/>
        </w:rPr>
        <w:t>:</w:t>
      </w:r>
    </w:p>
    <w:p w:rsidR="009354B9" w:rsidRDefault="009354B9" w:rsidP="00CC75E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</w:t>
      </w:r>
      <w:r w:rsidR="006D6797">
        <w:rPr>
          <w:sz w:val="28"/>
          <w:szCs w:val="28"/>
        </w:rPr>
        <w:t>______________________</w:t>
      </w:r>
      <w:r>
        <w:rPr>
          <w:sz w:val="28"/>
          <w:szCs w:val="28"/>
        </w:rPr>
        <w:t xml:space="preserve"> – </w:t>
      </w:r>
      <w:r w:rsidR="0031788F">
        <w:rPr>
          <w:sz w:val="28"/>
          <w:szCs w:val="28"/>
        </w:rPr>
        <w:t xml:space="preserve">з 20.04.2017 на </w:t>
      </w:r>
      <w:r>
        <w:rPr>
          <w:sz w:val="28"/>
          <w:szCs w:val="28"/>
        </w:rPr>
        <w:t>15.08.2019 (підстава – рішення виконавчого комітету Нововолинської міської ради від 15.08.2019 № 255);</w:t>
      </w:r>
    </w:p>
    <w:p w:rsidR="009354B9" w:rsidRDefault="009354B9" w:rsidP="00CC75E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="006D6797">
        <w:rPr>
          <w:sz w:val="28"/>
          <w:szCs w:val="28"/>
        </w:rPr>
        <w:t>____________________________</w:t>
      </w:r>
      <w:r>
        <w:rPr>
          <w:sz w:val="28"/>
          <w:szCs w:val="28"/>
        </w:rPr>
        <w:t xml:space="preserve"> – </w:t>
      </w:r>
      <w:r w:rsidR="0031788F">
        <w:rPr>
          <w:sz w:val="28"/>
          <w:szCs w:val="28"/>
        </w:rPr>
        <w:t xml:space="preserve">з 19.12.2019 на </w:t>
      </w:r>
      <w:r>
        <w:rPr>
          <w:sz w:val="28"/>
          <w:szCs w:val="28"/>
        </w:rPr>
        <w:t>19.09.2019 (підстава – рішення виконавчого комітету Нововолинсько</w:t>
      </w:r>
      <w:r w:rsidR="0031788F">
        <w:rPr>
          <w:sz w:val="28"/>
          <w:szCs w:val="28"/>
        </w:rPr>
        <w:t>ї міської ради від 19.09.2019 № </w:t>
      </w:r>
      <w:r>
        <w:rPr>
          <w:sz w:val="28"/>
          <w:szCs w:val="28"/>
        </w:rPr>
        <w:t>289);</w:t>
      </w:r>
    </w:p>
    <w:p w:rsidR="009354B9" w:rsidRDefault="009354B9" w:rsidP="00CC75E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 </w:t>
      </w:r>
      <w:r w:rsidR="006D6797">
        <w:rPr>
          <w:sz w:val="28"/>
          <w:szCs w:val="28"/>
        </w:rPr>
        <w:t>____________________________</w:t>
      </w:r>
      <w:r>
        <w:rPr>
          <w:sz w:val="28"/>
          <w:szCs w:val="28"/>
        </w:rPr>
        <w:t xml:space="preserve"> – </w:t>
      </w:r>
      <w:r w:rsidR="0031788F">
        <w:rPr>
          <w:sz w:val="28"/>
          <w:szCs w:val="28"/>
        </w:rPr>
        <w:t xml:space="preserve">з 20.04.2017 на </w:t>
      </w:r>
      <w:r>
        <w:rPr>
          <w:sz w:val="28"/>
          <w:szCs w:val="28"/>
        </w:rPr>
        <w:t>19.12.2019 (підстава – рішення виконавчого комітету Нововолинської міської ради від 19.12.2019 № 397).</w:t>
      </w:r>
    </w:p>
    <w:p w:rsidR="009354B9" w:rsidRDefault="009354B9" w:rsidP="00CC75E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 Взяти на квартирний облік та включити у список осіб, які перебувають на квартирному обліку на одержання жилих приміщень (загальна черга) та у список осіб, які користуються правом першочергового одержання жилих приміщень:</w:t>
      </w:r>
    </w:p>
    <w:p w:rsidR="009354B9" w:rsidRDefault="009354B9" w:rsidP="00CC75E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 </w:t>
      </w:r>
      <w:r w:rsidR="006D6797">
        <w:rPr>
          <w:sz w:val="28"/>
          <w:szCs w:val="28"/>
        </w:rPr>
        <w:t>__________________</w:t>
      </w:r>
      <w:r>
        <w:rPr>
          <w:sz w:val="28"/>
          <w:szCs w:val="28"/>
        </w:rPr>
        <w:t xml:space="preserve"> (склад сім’ї – 1 особа).</w:t>
      </w:r>
    </w:p>
    <w:p w:rsidR="009354B9" w:rsidRDefault="009354B9" w:rsidP="00CC75E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Підстава: заява від </w:t>
      </w:r>
      <w:r w:rsidR="006D6797">
        <w:rPr>
          <w:sz w:val="28"/>
          <w:szCs w:val="28"/>
        </w:rPr>
        <w:t>__________________</w:t>
      </w:r>
      <w:r>
        <w:rPr>
          <w:sz w:val="28"/>
          <w:szCs w:val="28"/>
        </w:rPr>
        <w:t xml:space="preserve">; пп.6 ч.1 п.13, п. 44 Правил обліку громадян, які потребують поліпшення житлових умов і надання їм жилих приміщень в Українській РСР, затверджених постановою Ради Міністрів УРСР і </w:t>
      </w:r>
      <w:proofErr w:type="spellStart"/>
      <w:r>
        <w:rPr>
          <w:sz w:val="28"/>
          <w:szCs w:val="28"/>
        </w:rPr>
        <w:t>Укрпрофради</w:t>
      </w:r>
      <w:proofErr w:type="spellEnd"/>
      <w:r>
        <w:rPr>
          <w:sz w:val="28"/>
          <w:szCs w:val="28"/>
        </w:rPr>
        <w:t xml:space="preserve"> від 11.12.1984 № 470 (зі змінами).</w:t>
      </w:r>
    </w:p>
    <w:p w:rsidR="009354B9" w:rsidRDefault="009354B9" w:rsidP="00CC75E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5.2. </w:t>
      </w:r>
      <w:r w:rsidR="006D6797">
        <w:rPr>
          <w:sz w:val="28"/>
          <w:szCs w:val="28"/>
        </w:rPr>
        <w:t>________________</w:t>
      </w:r>
      <w:r>
        <w:rPr>
          <w:sz w:val="28"/>
          <w:szCs w:val="28"/>
        </w:rPr>
        <w:t xml:space="preserve"> (склад сім’ї - 3 особи: </w:t>
      </w:r>
      <w:r w:rsidR="006D6797">
        <w:rPr>
          <w:sz w:val="28"/>
          <w:szCs w:val="28"/>
        </w:rPr>
        <w:t>______________________</w:t>
      </w:r>
      <w:r>
        <w:rPr>
          <w:sz w:val="28"/>
          <w:szCs w:val="28"/>
        </w:rPr>
        <w:t>).</w:t>
      </w:r>
    </w:p>
    <w:p w:rsidR="009354B9" w:rsidRDefault="009354B9" w:rsidP="00CC75E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Підстава: заява </w:t>
      </w:r>
      <w:r w:rsidR="006D6797">
        <w:rPr>
          <w:sz w:val="28"/>
          <w:szCs w:val="28"/>
        </w:rPr>
        <w:t>_________________</w:t>
      </w:r>
      <w:r>
        <w:rPr>
          <w:sz w:val="28"/>
          <w:szCs w:val="28"/>
        </w:rPr>
        <w:t xml:space="preserve">; пп. 8 ч. 1 п. 13, пп. 4 п. 44 Правил обліку громадян, які потребують поліпшення житлових умов і надання їм жилих приміщень в Українській РСР, затверджених постановою Ради Міністрів УРСР і </w:t>
      </w:r>
      <w:proofErr w:type="spellStart"/>
      <w:r>
        <w:rPr>
          <w:sz w:val="28"/>
          <w:szCs w:val="28"/>
        </w:rPr>
        <w:t>Укрпрофради</w:t>
      </w:r>
      <w:proofErr w:type="spellEnd"/>
      <w:r>
        <w:rPr>
          <w:sz w:val="28"/>
          <w:szCs w:val="28"/>
        </w:rPr>
        <w:t xml:space="preserve"> від 11.12.1984 № 470 (зі змінами).</w:t>
      </w:r>
    </w:p>
    <w:p w:rsidR="009354B9" w:rsidRDefault="009354B9" w:rsidP="00CC75E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Взяти на квартирний облік та включити у список осіб, які перебувають на квартирному обліку на одержання жилих приміщень (загальна черга) та у список осіб, які користуються правом позачергового одержання жилих приміщень </w:t>
      </w:r>
      <w:r w:rsidR="006D6797">
        <w:rPr>
          <w:sz w:val="28"/>
          <w:szCs w:val="28"/>
        </w:rPr>
        <w:t>_________________</w:t>
      </w:r>
      <w:r>
        <w:rPr>
          <w:sz w:val="28"/>
          <w:szCs w:val="28"/>
        </w:rPr>
        <w:t>.</w:t>
      </w:r>
    </w:p>
    <w:p w:rsidR="009354B9" w:rsidRDefault="009354B9" w:rsidP="00CC75E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Підстава: заява від </w:t>
      </w:r>
      <w:r w:rsidR="006D6797">
        <w:rPr>
          <w:sz w:val="28"/>
          <w:szCs w:val="28"/>
        </w:rPr>
        <w:t>___________________</w:t>
      </w:r>
      <w:r>
        <w:rPr>
          <w:sz w:val="28"/>
          <w:szCs w:val="28"/>
        </w:rPr>
        <w:t xml:space="preserve">; пп. 3 п. 46 Правил обліку громадян, які потребують поліпшення житлових умов і надання їм жилих приміщень в Українській РСР, затверджених постановою Ради Міністрів УРСР і </w:t>
      </w:r>
      <w:proofErr w:type="spellStart"/>
      <w:r>
        <w:rPr>
          <w:sz w:val="28"/>
          <w:szCs w:val="28"/>
        </w:rPr>
        <w:t>Укрпрофради</w:t>
      </w:r>
      <w:proofErr w:type="spellEnd"/>
      <w:r>
        <w:rPr>
          <w:sz w:val="28"/>
          <w:szCs w:val="28"/>
        </w:rPr>
        <w:t xml:space="preserve"> від 11.12.1984 № 470 (зі змінами); ст. 33 Закону України «Про забезпечення організаційно-правових умов соціального захисту дітей-сиріт та дітей, позбавлених батьківського піклування».</w:t>
      </w:r>
    </w:p>
    <w:p w:rsidR="005342F9" w:rsidRDefault="009354B9" w:rsidP="0031788F">
      <w:pPr>
        <w:pStyle w:val="rvps2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Включити у список осіб, які користуються правом першочергового одержання жилих приміщень </w:t>
      </w:r>
      <w:proofErr w:type="spellStart"/>
      <w:r>
        <w:rPr>
          <w:sz w:val="28"/>
          <w:szCs w:val="28"/>
        </w:rPr>
        <w:t>Кмін</w:t>
      </w:r>
      <w:proofErr w:type="spellEnd"/>
      <w:r>
        <w:rPr>
          <w:sz w:val="28"/>
          <w:szCs w:val="28"/>
        </w:rPr>
        <w:t xml:space="preserve"> Тетяну Ростиславівну з сім’єю, у зв’язку з </w:t>
      </w:r>
    </w:p>
    <w:p w:rsidR="005342F9" w:rsidRDefault="005342F9" w:rsidP="005342F9">
      <w:pPr>
        <w:pStyle w:val="rvps2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9354B9" w:rsidRDefault="009354B9" w:rsidP="005342F9">
      <w:pPr>
        <w:pStyle w:val="rvps2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наявністю у складі сім’ї сина – </w:t>
      </w:r>
      <w:r w:rsidR="006D6797">
        <w:rPr>
          <w:sz w:val="28"/>
          <w:szCs w:val="28"/>
        </w:rPr>
        <w:t>________________</w:t>
      </w:r>
      <w:r>
        <w:rPr>
          <w:sz w:val="28"/>
          <w:szCs w:val="28"/>
        </w:rPr>
        <w:t>, який є учасником бойових дій.</w:t>
      </w:r>
    </w:p>
    <w:p w:rsidR="009354B9" w:rsidRDefault="009354B9" w:rsidP="009A345F">
      <w:pPr>
        <w:pStyle w:val="rvps2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Підстава: заява від </w:t>
      </w:r>
      <w:r w:rsidR="006D6797">
        <w:rPr>
          <w:sz w:val="28"/>
          <w:szCs w:val="28"/>
        </w:rPr>
        <w:t>____________________</w:t>
      </w:r>
      <w:r>
        <w:rPr>
          <w:sz w:val="28"/>
          <w:szCs w:val="28"/>
        </w:rPr>
        <w:t xml:space="preserve">; пп.4 п.44 Правил обліку громадян, які потребують поліпшення житлових умов і надання їм жилих приміщень в Українській РСР, затверджених постановою Ради Міністрів УРСР і </w:t>
      </w:r>
      <w:proofErr w:type="spellStart"/>
      <w:r>
        <w:rPr>
          <w:sz w:val="28"/>
          <w:szCs w:val="28"/>
        </w:rPr>
        <w:t>Укрпрофради</w:t>
      </w:r>
      <w:proofErr w:type="spellEnd"/>
      <w:r>
        <w:rPr>
          <w:sz w:val="28"/>
          <w:szCs w:val="28"/>
        </w:rPr>
        <w:t xml:space="preserve"> від 11.12.1984 № 470 (зі змінами).</w:t>
      </w:r>
    </w:p>
    <w:p w:rsidR="009354B9" w:rsidRDefault="009354B9" w:rsidP="009A345F">
      <w:pPr>
        <w:pStyle w:val="rvps2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Виключити зі списків осіб, які користуються правом позачергового одержання жилих приміщень - </w:t>
      </w:r>
      <w:r w:rsidR="006D6797">
        <w:rPr>
          <w:sz w:val="28"/>
          <w:szCs w:val="28"/>
        </w:rPr>
        <w:t>____________________</w:t>
      </w:r>
      <w:r>
        <w:rPr>
          <w:sz w:val="28"/>
          <w:szCs w:val="28"/>
        </w:rPr>
        <w:t>.</w:t>
      </w:r>
    </w:p>
    <w:p w:rsidR="009354B9" w:rsidRDefault="009354B9" w:rsidP="00EE63F8">
      <w:pPr>
        <w:pStyle w:val="rvps2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Підстава: рішення виконавчого комітету Нововолинської міської ради від 17.01.2020 № 21).</w:t>
      </w:r>
    </w:p>
    <w:p w:rsidR="009354B9" w:rsidRDefault="009354B9" w:rsidP="009A345F">
      <w:pPr>
        <w:pStyle w:val="rvps2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Виключити зі списків осіб, які перебувають на квартирному обліку та зі списків осіб, які користуються правом першочергового одержання жилих приміщень - </w:t>
      </w:r>
      <w:r w:rsidR="006D6797">
        <w:rPr>
          <w:sz w:val="28"/>
          <w:szCs w:val="28"/>
        </w:rPr>
        <w:t>______________________</w:t>
      </w:r>
      <w:r>
        <w:rPr>
          <w:sz w:val="28"/>
          <w:szCs w:val="28"/>
        </w:rPr>
        <w:t>.</w:t>
      </w:r>
    </w:p>
    <w:p w:rsidR="009354B9" w:rsidRDefault="009354B9" w:rsidP="009A345F">
      <w:pPr>
        <w:pStyle w:val="rvps2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Підстава: рішення виконавчого комітету Нововолинської міської ради від 16.09.2020 № 247).</w:t>
      </w:r>
    </w:p>
    <w:p w:rsidR="009354B9" w:rsidRPr="00C52BE0" w:rsidRDefault="009354B9" w:rsidP="00715C10">
      <w:pPr>
        <w:pStyle w:val="rvps2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10. Затвердити список</w:t>
      </w:r>
      <w:r w:rsidRPr="00C52BE0">
        <w:rPr>
          <w:color w:val="000000"/>
          <w:sz w:val="28"/>
          <w:szCs w:val="28"/>
        </w:rPr>
        <w:t xml:space="preserve"> осіб, які перебувають на квартирному обліку у виконавчому комітеті </w:t>
      </w:r>
      <w:bookmarkStart w:id="0" w:name="OLE_LINK1"/>
      <w:r w:rsidRPr="00C52BE0">
        <w:rPr>
          <w:color w:val="000000"/>
          <w:sz w:val="28"/>
          <w:szCs w:val="28"/>
        </w:rPr>
        <w:t xml:space="preserve">Нововолинської міської ради </w:t>
      </w:r>
      <w:bookmarkEnd w:id="0"/>
      <w:r w:rsidRPr="00C52BE0">
        <w:rPr>
          <w:color w:val="000000"/>
          <w:sz w:val="28"/>
          <w:szCs w:val="28"/>
        </w:rPr>
        <w:t>на одержанн</w:t>
      </w:r>
      <w:r>
        <w:rPr>
          <w:color w:val="000000"/>
          <w:sz w:val="28"/>
          <w:szCs w:val="28"/>
        </w:rPr>
        <w:t>я жилих приміщень станом на 29.06</w:t>
      </w:r>
      <w:r w:rsidRPr="00C52BE0">
        <w:rPr>
          <w:color w:val="000000"/>
          <w:sz w:val="28"/>
          <w:szCs w:val="28"/>
        </w:rPr>
        <w:t>.202</w:t>
      </w:r>
      <w:r>
        <w:rPr>
          <w:color w:val="000000"/>
          <w:sz w:val="28"/>
          <w:szCs w:val="28"/>
        </w:rPr>
        <w:t>3 в новій редакції (додається)</w:t>
      </w:r>
      <w:r w:rsidRPr="00C52BE0">
        <w:rPr>
          <w:color w:val="000000"/>
          <w:sz w:val="28"/>
          <w:szCs w:val="28"/>
        </w:rPr>
        <w:t>.</w:t>
      </w:r>
    </w:p>
    <w:p w:rsidR="009354B9" w:rsidRPr="00C52BE0" w:rsidRDefault="009354B9" w:rsidP="00715C10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11. Затвердити список</w:t>
      </w:r>
      <w:r w:rsidRPr="00C52BE0">
        <w:rPr>
          <w:color w:val="000000"/>
          <w:sz w:val="28"/>
          <w:szCs w:val="28"/>
        </w:rPr>
        <w:t xml:space="preserve"> осіб, які користуються правом </w:t>
      </w:r>
      <w:r>
        <w:rPr>
          <w:color w:val="000000"/>
          <w:sz w:val="28"/>
          <w:szCs w:val="28"/>
        </w:rPr>
        <w:t xml:space="preserve">першочергового одержання жилих приміщень </w:t>
      </w:r>
      <w:r w:rsidRPr="00C52BE0">
        <w:rPr>
          <w:color w:val="000000"/>
          <w:sz w:val="28"/>
          <w:szCs w:val="28"/>
        </w:rPr>
        <w:t>при викон</w:t>
      </w:r>
      <w:r>
        <w:rPr>
          <w:color w:val="000000"/>
          <w:sz w:val="28"/>
          <w:szCs w:val="28"/>
        </w:rPr>
        <w:t>авчому комітеті</w:t>
      </w:r>
      <w:r w:rsidRPr="00C52BE0">
        <w:rPr>
          <w:color w:val="000000"/>
          <w:sz w:val="28"/>
          <w:szCs w:val="28"/>
        </w:rPr>
        <w:t xml:space="preserve"> Нововоли</w:t>
      </w:r>
      <w:r>
        <w:rPr>
          <w:color w:val="000000"/>
          <w:sz w:val="28"/>
          <w:szCs w:val="28"/>
        </w:rPr>
        <w:t>нської міської ради станом на 29.06</w:t>
      </w:r>
      <w:r w:rsidRPr="00C52BE0">
        <w:rPr>
          <w:color w:val="000000"/>
          <w:sz w:val="28"/>
          <w:szCs w:val="28"/>
        </w:rPr>
        <w:t>.202</w:t>
      </w:r>
      <w:r>
        <w:rPr>
          <w:color w:val="000000"/>
          <w:sz w:val="28"/>
          <w:szCs w:val="28"/>
        </w:rPr>
        <w:t>3 в новій редакції (додається)</w:t>
      </w:r>
      <w:r w:rsidRPr="00C52BE0">
        <w:rPr>
          <w:color w:val="000000"/>
          <w:sz w:val="28"/>
          <w:szCs w:val="28"/>
        </w:rPr>
        <w:t>.</w:t>
      </w:r>
    </w:p>
    <w:p w:rsidR="009354B9" w:rsidRDefault="009354B9" w:rsidP="00715C10">
      <w:pPr>
        <w:pStyle w:val="rvps2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12</w:t>
      </w:r>
      <w:r w:rsidRPr="00C52BE0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Затвердити список</w:t>
      </w:r>
      <w:r w:rsidRPr="00C52BE0">
        <w:rPr>
          <w:color w:val="000000"/>
          <w:sz w:val="28"/>
          <w:szCs w:val="28"/>
        </w:rPr>
        <w:t xml:space="preserve"> осіб, які користуються прав</w:t>
      </w:r>
      <w:r>
        <w:rPr>
          <w:color w:val="000000"/>
          <w:sz w:val="28"/>
          <w:szCs w:val="28"/>
        </w:rPr>
        <w:t>ом позачергового одержання жилих приміщень</w:t>
      </w:r>
      <w:r w:rsidRPr="00C52BE0">
        <w:rPr>
          <w:color w:val="000000"/>
          <w:sz w:val="28"/>
          <w:szCs w:val="28"/>
        </w:rPr>
        <w:t xml:space="preserve"> при виконавчому комітеті Нововолинської міської ради</w:t>
      </w:r>
      <w:r>
        <w:rPr>
          <w:color w:val="000000"/>
          <w:sz w:val="28"/>
          <w:szCs w:val="28"/>
        </w:rPr>
        <w:t xml:space="preserve"> станом на 29.06.2023 в новій редакції (додається)</w:t>
      </w:r>
      <w:r w:rsidRPr="00C52BE0">
        <w:rPr>
          <w:color w:val="000000"/>
          <w:sz w:val="28"/>
          <w:szCs w:val="28"/>
        </w:rPr>
        <w:t>.</w:t>
      </w:r>
    </w:p>
    <w:p w:rsidR="0031788F" w:rsidRDefault="0031788F" w:rsidP="00715C10">
      <w:pPr>
        <w:pStyle w:val="rvps2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13. Визнати такими, що втратили чинність пункти </w:t>
      </w:r>
      <w:r w:rsidR="005342F9">
        <w:rPr>
          <w:color w:val="000000"/>
          <w:sz w:val="28"/>
          <w:szCs w:val="28"/>
        </w:rPr>
        <w:t>7, 8, 9 рішення виконавчого комітету Нововолинської міської ради від 14.05.2023 № 197.</w:t>
      </w:r>
    </w:p>
    <w:p w:rsidR="009354B9" w:rsidRPr="000E4EF0" w:rsidRDefault="009354B9" w:rsidP="00AA4B4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31788F">
        <w:rPr>
          <w:sz w:val="28"/>
          <w:szCs w:val="28"/>
        </w:rPr>
        <w:t>4</w:t>
      </w:r>
      <w:r w:rsidRPr="000E4EF0">
        <w:rPr>
          <w:sz w:val="28"/>
          <w:szCs w:val="28"/>
        </w:rPr>
        <w:t>. Контроль за виконанням рішення покласти на</w:t>
      </w:r>
      <w:r w:rsidRPr="00A31D2C">
        <w:rPr>
          <w:sz w:val="28"/>
          <w:szCs w:val="28"/>
        </w:rPr>
        <w:t xml:space="preserve"> заступника міського голови з питань діяльності виконавчих органів </w:t>
      </w:r>
      <w:r>
        <w:rPr>
          <w:sz w:val="28"/>
          <w:szCs w:val="28"/>
        </w:rPr>
        <w:t xml:space="preserve">Миколу </w:t>
      </w:r>
      <w:proofErr w:type="spellStart"/>
      <w:r>
        <w:rPr>
          <w:sz w:val="28"/>
          <w:szCs w:val="28"/>
        </w:rPr>
        <w:t>Пасевича</w:t>
      </w:r>
      <w:proofErr w:type="spellEnd"/>
      <w:r w:rsidRPr="000E4EF0">
        <w:rPr>
          <w:sz w:val="28"/>
          <w:szCs w:val="28"/>
        </w:rPr>
        <w:t xml:space="preserve">. </w:t>
      </w:r>
    </w:p>
    <w:p w:rsidR="009354B9" w:rsidRDefault="009354B9" w:rsidP="007D1BD4">
      <w:pPr>
        <w:jc w:val="both"/>
        <w:rPr>
          <w:sz w:val="28"/>
          <w:szCs w:val="28"/>
        </w:rPr>
      </w:pPr>
    </w:p>
    <w:p w:rsidR="009354B9" w:rsidRDefault="009354B9" w:rsidP="007D1BD4">
      <w:pPr>
        <w:jc w:val="both"/>
        <w:rPr>
          <w:sz w:val="28"/>
          <w:szCs w:val="28"/>
        </w:rPr>
      </w:pPr>
    </w:p>
    <w:p w:rsidR="009354B9" w:rsidRPr="000E4EF0" w:rsidRDefault="009354B9" w:rsidP="007D1BD4">
      <w:pPr>
        <w:jc w:val="both"/>
        <w:rPr>
          <w:sz w:val="28"/>
          <w:szCs w:val="28"/>
        </w:rPr>
      </w:pPr>
    </w:p>
    <w:p w:rsidR="009354B9" w:rsidRPr="000E4EF0" w:rsidRDefault="009354B9" w:rsidP="00640130">
      <w:pPr>
        <w:jc w:val="both"/>
        <w:rPr>
          <w:sz w:val="28"/>
          <w:szCs w:val="28"/>
        </w:rPr>
      </w:pPr>
      <w:r w:rsidRPr="000E4EF0">
        <w:rPr>
          <w:sz w:val="28"/>
          <w:szCs w:val="28"/>
        </w:rPr>
        <w:t>Міський голова                                                                                  Борис КАРПУС</w:t>
      </w:r>
    </w:p>
    <w:p w:rsidR="009354B9" w:rsidRDefault="009354B9" w:rsidP="00640130">
      <w:pPr>
        <w:jc w:val="both"/>
        <w:rPr>
          <w:sz w:val="28"/>
          <w:szCs w:val="28"/>
        </w:rPr>
      </w:pPr>
    </w:p>
    <w:p w:rsidR="009354B9" w:rsidRPr="000E4EF0" w:rsidRDefault="009354B9" w:rsidP="00640130">
      <w:pPr>
        <w:jc w:val="both"/>
        <w:rPr>
          <w:sz w:val="28"/>
          <w:szCs w:val="28"/>
        </w:rPr>
      </w:pPr>
    </w:p>
    <w:p w:rsidR="009354B9" w:rsidRDefault="009354B9" w:rsidP="0064013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Олександр </w:t>
      </w:r>
      <w:proofErr w:type="spellStart"/>
      <w:r>
        <w:rPr>
          <w:sz w:val="22"/>
          <w:szCs w:val="22"/>
        </w:rPr>
        <w:t>Коломоєць</w:t>
      </w:r>
      <w:proofErr w:type="spellEnd"/>
      <w:r>
        <w:rPr>
          <w:sz w:val="22"/>
          <w:szCs w:val="22"/>
        </w:rPr>
        <w:t xml:space="preserve"> 41201</w:t>
      </w:r>
    </w:p>
    <w:p w:rsidR="009354B9" w:rsidRDefault="009354B9" w:rsidP="00640130">
      <w:pPr>
        <w:jc w:val="both"/>
        <w:rPr>
          <w:sz w:val="22"/>
          <w:szCs w:val="22"/>
        </w:rPr>
      </w:pPr>
    </w:p>
    <w:p w:rsidR="009354B9" w:rsidRDefault="009354B9" w:rsidP="00640130">
      <w:pPr>
        <w:jc w:val="both"/>
        <w:rPr>
          <w:sz w:val="22"/>
          <w:szCs w:val="22"/>
        </w:rPr>
      </w:pPr>
    </w:p>
    <w:p w:rsidR="009354B9" w:rsidRDefault="009354B9" w:rsidP="00640130">
      <w:pPr>
        <w:jc w:val="both"/>
        <w:rPr>
          <w:sz w:val="22"/>
          <w:szCs w:val="22"/>
        </w:rPr>
      </w:pPr>
    </w:p>
    <w:p w:rsidR="009354B9" w:rsidRDefault="009354B9" w:rsidP="00640130">
      <w:pPr>
        <w:jc w:val="both"/>
        <w:rPr>
          <w:sz w:val="22"/>
          <w:szCs w:val="22"/>
        </w:rPr>
      </w:pPr>
    </w:p>
    <w:p w:rsidR="009354B9" w:rsidRDefault="009354B9" w:rsidP="00640130">
      <w:pPr>
        <w:jc w:val="both"/>
        <w:rPr>
          <w:sz w:val="22"/>
          <w:szCs w:val="22"/>
        </w:rPr>
      </w:pPr>
    </w:p>
    <w:p w:rsidR="009354B9" w:rsidRDefault="009354B9" w:rsidP="00640130">
      <w:pPr>
        <w:jc w:val="both"/>
        <w:rPr>
          <w:sz w:val="22"/>
          <w:szCs w:val="22"/>
        </w:rPr>
      </w:pPr>
    </w:p>
    <w:p w:rsidR="009354B9" w:rsidRDefault="009354B9" w:rsidP="00640130">
      <w:pPr>
        <w:jc w:val="both"/>
        <w:rPr>
          <w:sz w:val="22"/>
          <w:szCs w:val="22"/>
        </w:rPr>
      </w:pPr>
    </w:p>
    <w:p w:rsidR="009354B9" w:rsidRDefault="009354B9" w:rsidP="00640130">
      <w:pPr>
        <w:jc w:val="both"/>
        <w:rPr>
          <w:sz w:val="22"/>
          <w:szCs w:val="22"/>
        </w:rPr>
      </w:pPr>
    </w:p>
    <w:p w:rsidR="009354B9" w:rsidRDefault="009354B9" w:rsidP="00640130">
      <w:pPr>
        <w:jc w:val="both"/>
        <w:rPr>
          <w:sz w:val="22"/>
          <w:szCs w:val="22"/>
        </w:rPr>
      </w:pPr>
    </w:p>
    <w:p w:rsidR="009354B9" w:rsidRDefault="009354B9" w:rsidP="00640130">
      <w:pPr>
        <w:jc w:val="both"/>
        <w:rPr>
          <w:sz w:val="22"/>
          <w:szCs w:val="22"/>
        </w:rPr>
      </w:pPr>
    </w:p>
    <w:p w:rsidR="009354B9" w:rsidRDefault="009354B9" w:rsidP="00640130">
      <w:pPr>
        <w:jc w:val="both"/>
        <w:rPr>
          <w:sz w:val="22"/>
          <w:szCs w:val="22"/>
        </w:rPr>
      </w:pPr>
    </w:p>
    <w:p w:rsidR="009354B9" w:rsidRDefault="009354B9" w:rsidP="00640130">
      <w:pPr>
        <w:jc w:val="both"/>
        <w:rPr>
          <w:sz w:val="22"/>
          <w:szCs w:val="22"/>
        </w:rPr>
      </w:pPr>
    </w:p>
    <w:p w:rsidR="009354B9" w:rsidRDefault="009354B9" w:rsidP="00640130">
      <w:pPr>
        <w:jc w:val="both"/>
        <w:rPr>
          <w:sz w:val="22"/>
          <w:szCs w:val="22"/>
        </w:rPr>
      </w:pPr>
    </w:p>
    <w:p w:rsidR="009354B9" w:rsidRPr="000728B9" w:rsidRDefault="009354B9" w:rsidP="000728B9">
      <w:pPr>
        <w:rPr>
          <w:sz w:val="28"/>
          <w:szCs w:val="28"/>
        </w:rPr>
      </w:pPr>
      <w:bookmarkStart w:id="1" w:name="_GoBack"/>
      <w:bookmarkEnd w:id="1"/>
    </w:p>
    <w:sectPr w:rsidR="009354B9" w:rsidRPr="000728B9" w:rsidSect="000728B9">
      <w:pgSz w:w="11906" w:h="16838"/>
      <w:pgMar w:top="425" w:right="567" w:bottom="89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8C496D"/>
    <w:multiLevelType w:val="hybridMultilevel"/>
    <w:tmpl w:val="133EB32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6154F09"/>
    <w:multiLevelType w:val="hybridMultilevel"/>
    <w:tmpl w:val="963E4B8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6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7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8">
    <w:nsid w:val="3A982B18"/>
    <w:multiLevelType w:val="hybridMultilevel"/>
    <w:tmpl w:val="4D4CF29C"/>
    <w:lvl w:ilvl="0" w:tplc="F56E415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10">
    <w:nsid w:val="79AA4C25"/>
    <w:multiLevelType w:val="hybridMultilevel"/>
    <w:tmpl w:val="6198A1CA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6"/>
  </w:num>
  <w:num w:numId="6">
    <w:abstractNumId w:val="7"/>
  </w:num>
  <w:num w:numId="7">
    <w:abstractNumId w:val="5"/>
  </w:num>
  <w:num w:numId="8">
    <w:abstractNumId w:val="9"/>
  </w:num>
  <w:num w:numId="9">
    <w:abstractNumId w:val="0"/>
  </w:num>
  <w:num w:numId="10">
    <w:abstractNumId w:val="1"/>
  </w:num>
  <w:num w:numId="11">
    <w:abstractNumId w:val="10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3C7D42"/>
    <w:rsid w:val="00036C09"/>
    <w:rsid w:val="000403DA"/>
    <w:rsid w:val="000515F6"/>
    <w:rsid w:val="0006518D"/>
    <w:rsid w:val="000728B9"/>
    <w:rsid w:val="00093C65"/>
    <w:rsid w:val="00094E20"/>
    <w:rsid w:val="000C3C93"/>
    <w:rsid w:val="000D3A89"/>
    <w:rsid w:val="000D41A1"/>
    <w:rsid w:val="000D54C7"/>
    <w:rsid w:val="000E2E2B"/>
    <w:rsid w:val="000E4EF0"/>
    <w:rsid w:val="001057A5"/>
    <w:rsid w:val="001221E3"/>
    <w:rsid w:val="00124CE8"/>
    <w:rsid w:val="00132D8A"/>
    <w:rsid w:val="00175336"/>
    <w:rsid w:val="0019782E"/>
    <w:rsid w:val="001B1C70"/>
    <w:rsid w:val="001D5E48"/>
    <w:rsid w:val="001D7801"/>
    <w:rsid w:val="001F21E5"/>
    <w:rsid w:val="001F41AE"/>
    <w:rsid w:val="002204F5"/>
    <w:rsid w:val="00264D46"/>
    <w:rsid w:val="00265E0C"/>
    <w:rsid w:val="0027256C"/>
    <w:rsid w:val="0027329D"/>
    <w:rsid w:val="00275210"/>
    <w:rsid w:val="002817B5"/>
    <w:rsid w:val="002843DB"/>
    <w:rsid w:val="002907C9"/>
    <w:rsid w:val="002A6A70"/>
    <w:rsid w:val="002B65CC"/>
    <w:rsid w:val="002E2672"/>
    <w:rsid w:val="002E73CE"/>
    <w:rsid w:val="002F0951"/>
    <w:rsid w:val="003019CF"/>
    <w:rsid w:val="00313C09"/>
    <w:rsid w:val="0031788F"/>
    <w:rsid w:val="00333F15"/>
    <w:rsid w:val="00340EBF"/>
    <w:rsid w:val="003668F9"/>
    <w:rsid w:val="003776BA"/>
    <w:rsid w:val="003A5889"/>
    <w:rsid w:val="003A58E7"/>
    <w:rsid w:val="003C47F9"/>
    <w:rsid w:val="003C7D42"/>
    <w:rsid w:val="003D2CC9"/>
    <w:rsid w:val="003E1FED"/>
    <w:rsid w:val="00416BEC"/>
    <w:rsid w:val="004303ED"/>
    <w:rsid w:val="0043121B"/>
    <w:rsid w:val="00435D0C"/>
    <w:rsid w:val="00454779"/>
    <w:rsid w:val="004649A4"/>
    <w:rsid w:val="0047021D"/>
    <w:rsid w:val="004A38CC"/>
    <w:rsid w:val="004B1885"/>
    <w:rsid w:val="004B4CDF"/>
    <w:rsid w:val="004C049E"/>
    <w:rsid w:val="004C6696"/>
    <w:rsid w:val="004E454C"/>
    <w:rsid w:val="004F1C58"/>
    <w:rsid w:val="004F4651"/>
    <w:rsid w:val="005342F9"/>
    <w:rsid w:val="0053532F"/>
    <w:rsid w:val="00550057"/>
    <w:rsid w:val="005B0B73"/>
    <w:rsid w:val="005D7AC2"/>
    <w:rsid w:val="005D7D2A"/>
    <w:rsid w:val="005F33DA"/>
    <w:rsid w:val="006130F7"/>
    <w:rsid w:val="0063776C"/>
    <w:rsid w:val="00640130"/>
    <w:rsid w:val="00667E2D"/>
    <w:rsid w:val="006804A7"/>
    <w:rsid w:val="006A3385"/>
    <w:rsid w:val="006A4680"/>
    <w:rsid w:val="006D6797"/>
    <w:rsid w:val="006E05F5"/>
    <w:rsid w:val="006E5744"/>
    <w:rsid w:val="00715C10"/>
    <w:rsid w:val="007239C3"/>
    <w:rsid w:val="00732557"/>
    <w:rsid w:val="007344EE"/>
    <w:rsid w:val="00744B89"/>
    <w:rsid w:val="0074688F"/>
    <w:rsid w:val="00747382"/>
    <w:rsid w:val="00763FF4"/>
    <w:rsid w:val="00793E78"/>
    <w:rsid w:val="007A708C"/>
    <w:rsid w:val="007B3A42"/>
    <w:rsid w:val="007B644D"/>
    <w:rsid w:val="007D1BD4"/>
    <w:rsid w:val="007D5F92"/>
    <w:rsid w:val="008079BB"/>
    <w:rsid w:val="00834010"/>
    <w:rsid w:val="00836F50"/>
    <w:rsid w:val="00850CAC"/>
    <w:rsid w:val="00890596"/>
    <w:rsid w:val="008A79D5"/>
    <w:rsid w:val="008C7A0B"/>
    <w:rsid w:val="008D770A"/>
    <w:rsid w:val="008E5839"/>
    <w:rsid w:val="008F7EF0"/>
    <w:rsid w:val="009354B9"/>
    <w:rsid w:val="009476D2"/>
    <w:rsid w:val="00955292"/>
    <w:rsid w:val="00962DE3"/>
    <w:rsid w:val="009A345F"/>
    <w:rsid w:val="009A7F7C"/>
    <w:rsid w:val="009D5DEC"/>
    <w:rsid w:val="009F5AB5"/>
    <w:rsid w:val="00A15C55"/>
    <w:rsid w:val="00A24818"/>
    <w:rsid w:val="00A31D2C"/>
    <w:rsid w:val="00A55A89"/>
    <w:rsid w:val="00A57BDC"/>
    <w:rsid w:val="00A638DC"/>
    <w:rsid w:val="00A652E3"/>
    <w:rsid w:val="00A8377E"/>
    <w:rsid w:val="00AA4B4B"/>
    <w:rsid w:val="00AC5051"/>
    <w:rsid w:val="00AC6F71"/>
    <w:rsid w:val="00AD01A1"/>
    <w:rsid w:val="00B0529E"/>
    <w:rsid w:val="00B40A14"/>
    <w:rsid w:val="00B52DA0"/>
    <w:rsid w:val="00B56E05"/>
    <w:rsid w:val="00B80267"/>
    <w:rsid w:val="00B805D4"/>
    <w:rsid w:val="00B854A5"/>
    <w:rsid w:val="00BB0AE7"/>
    <w:rsid w:val="00BB5B35"/>
    <w:rsid w:val="00BB73A0"/>
    <w:rsid w:val="00BD339D"/>
    <w:rsid w:val="00BF374A"/>
    <w:rsid w:val="00C01FF8"/>
    <w:rsid w:val="00C04956"/>
    <w:rsid w:val="00C33A02"/>
    <w:rsid w:val="00C35E74"/>
    <w:rsid w:val="00C52BE0"/>
    <w:rsid w:val="00C80FAE"/>
    <w:rsid w:val="00CC75E7"/>
    <w:rsid w:val="00CE1117"/>
    <w:rsid w:val="00CF4A20"/>
    <w:rsid w:val="00D008A8"/>
    <w:rsid w:val="00D030B7"/>
    <w:rsid w:val="00D20FCB"/>
    <w:rsid w:val="00D268BF"/>
    <w:rsid w:val="00D55F73"/>
    <w:rsid w:val="00DB2943"/>
    <w:rsid w:val="00DB5CEF"/>
    <w:rsid w:val="00DD2B5F"/>
    <w:rsid w:val="00DE2170"/>
    <w:rsid w:val="00DE569D"/>
    <w:rsid w:val="00E01210"/>
    <w:rsid w:val="00E17F10"/>
    <w:rsid w:val="00E2039E"/>
    <w:rsid w:val="00E50FE6"/>
    <w:rsid w:val="00E57651"/>
    <w:rsid w:val="00E70C4D"/>
    <w:rsid w:val="00E7218A"/>
    <w:rsid w:val="00E735C4"/>
    <w:rsid w:val="00E76D62"/>
    <w:rsid w:val="00EB71D0"/>
    <w:rsid w:val="00EC6C3B"/>
    <w:rsid w:val="00ED347C"/>
    <w:rsid w:val="00ED7EB3"/>
    <w:rsid w:val="00EE63F8"/>
    <w:rsid w:val="00EE7637"/>
    <w:rsid w:val="00F02D3C"/>
    <w:rsid w:val="00F06C7E"/>
    <w:rsid w:val="00F5498D"/>
    <w:rsid w:val="00F61949"/>
    <w:rsid w:val="00F62C85"/>
    <w:rsid w:val="00F74DD7"/>
    <w:rsid w:val="00F75C34"/>
    <w:rsid w:val="00FA1A91"/>
    <w:rsid w:val="00FC0B51"/>
    <w:rsid w:val="00FE00B2"/>
    <w:rsid w:val="00FE6D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D42"/>
    <w:rPr>
      <w:rFonts w:ascii="Times New Roman" w:eastAsia="Times New Roman" w:hAnsi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57651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uiPriority w:val="99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57651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60">
    <w:name w:val="Заголовок 6 Знак"/>
    <w:link w:val="6"/>
    <w:uiPriority w:val="99"/>
    <w:locked/>
    <w:rsid w:val="00C01FF8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link w:val="7"/>
    <w:uiPriority w:val="99"/>
    <w:locked/>
    <w:rsid w:val="00C01FF8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Title"/>
    <w:basedOn w:val="a"/>
    <w:next w:val="a"/>
    <w:link w:val="a4"/>
    <w:uiPriority w:val="99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Название Знак"/>
    <w:link w:val="a3"/>
    <w:uiPriority w:val="99"/>
    <w:locked/>
    <w:rsid w:val="003C7D42"/>
    <w:rPr>
      <w:rFonts w:ascii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iPriority w:val="99"/>
    <w:rsid w:val="003C7D42"/>
    <w:pPr>
      <w:spacing w:before="360"/>
      <w:jc w:val="both"/>
    </w:pPr>
    <w:rPr>
      <w:b/>
      <w:sz w:val="28"/>
    </w:rPr>
  </w:style>
  <w:style w:type="character" w:customStyle="1" w:styleId="a6">
    <w:name w:val="Основной текст с отступом Знак"/>
    <w:link w:val="a5"/>
    <w:uiPriority w:val="99"/>
    <w:locked/>
    <w:rsid w:val="003C7D42"/>
    <w:rPr>
      <w:rFonts w:ascii="Times New Roman" w:hAnsi="Times New Roman" w:cs="Times New Roman"/>
      <w:b/>
      <w:sz w:val="20"/>
      <w:szCs w:val="20"/>
      <w:lang w:eastAsia="ru-RU"/>
    </w:rPr>
  </w:style>
  <w:style w:type="paragraph" w:styleId="a7">
    <w:name w:val="Subtitle"/>
    <w:basedOn w:val="a"/>
    <w:link w:val="a8"/>
    <w:uiPriority w:val="99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8">
    <w:name w:val="Подзаголовок Знак"/>
    <w:link w:val="a7"/>
    <w:uiPriority w:val="99"/>
    <w:locked/>
    <w:rsid w:val="003C7D42"/>
    <w:rPr>
      <w:rFonts w:ascii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uiPriority w:val="99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rsid w:val="003C7D4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3C7D42"/>
    <w:rPr>
      <w:rFonts w:ascii="Tahoma" w:hAnsi="Tahoma" w:cs="Tahoma"/>
      <w:sz w:val="16"/>
      <w:szCs w:val="16"/>
      <w:lang w:eastAsia="ru-RU"/>
    </w:rPr>
  </w:style>
  <w:style w:type="paragraph" w:styleId="ab">
    <w:name w:val="Normal (Web)"/>
    <w:basedOn w:val="a"/>
    <w:uiPriority w:val="99"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99"/>
    <w:qFormat/>
    <w:rsid w:val="00744B89"/>
    <w:pPr>
      <w:ind w:left="720"/>
      <w:contextualSpacing/>
    </w:pPr>
  </w:style>
  <w:style w:type="paragraph" w:customStyle="1" w:styleId="rvps2">
    <w:name w:val="rvps2"/>
    <w:basedOn w:val="a"/>
    <w:uiPriority w:val="99"/>
    <w:rsid w:val="00A24818"/>
    <w:pPr>
      <w:spacing w:before="100" w:beforeAutospacing="1" w:after="100" w:afterAutospacing="1"/>
    </w:pPr>
    <w:rPr>
      <w:sz w:val="24"/>
      <w:szCs w:val="24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779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4384</Words>
  <Characters>2500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Груй СЙ_2</dc:creator>
  <cp:lastModifiedBy>Груй СЙ_2</cp:lastModifiedBy>
  <cp:revision>3</cp:revision>
  <cp:lastPrinted>2023-08-30T07:15:00Z</cp:lastPrinted>
  <dcterms:created xsi:type="dcterms:W3CDTF">2023-08-30T14:02:00Z</dcterms:created>
  <dcterms:modified xsi:type="dcterms:W3CDTF">2023-08-30T14:02:00Z</dcterms:modified>
</cp:coreProperties>
</file>